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2A" w:rsidRDefault="0091532A" w:rsidP="0091532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noProof/>
        </w:rPr>
        <w:drawing>
          <wp:inline distT="0" distB="0" distL="0" distR="0" wp14:anchorId="71F06B95" wp14:editId="2F5C38A7">
            <wp:extent cx="1838528" cy="18385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vin png 1 01 Artboard 1 (1) (1)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1137" cy="192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32A" w:rsidRPr="0091532A" w:rsidRDefault="0091532A" w:rsidP="0091532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15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Dark Woods Coffee Fundraiser Order Form</w:t>
      </w:r>
    </w:p>
    <w:p w:rsidR="0091532A" w:rsidRPr="0091532A" w:rsidRDefault="0091532A" w:rsidP="0091532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532A">
        <w:rPr>
          <w:rFonts w:ascii="Times New Roman" w:eastAsia="Times New Roman" w:hAnsi="Times New Roman" w:cs="Times New Roman"/>
          <w:b/>
          <w:bCs/>
          <w:sz w:val="36"/>
          <w:szCs w:val="36"/>
        </w:rPr>
        <w:t>Customer Info</w:t>
      </w:r>
    </w:p>
    <w:p w:rsidR="0091532A" w:rsidRPr="0091532A" w:rsidRDefault="0091532A" w:rsidP="009A369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1532A">
        <w:rPr>
          <w:rFonts w:ascii="Times New Roman" w:eastAsia="Times New Roman" w:hAnsi="Times New Roman" w:cs="Times New Roman"/>
          <w:b/>
          <w:bCs/>
        </w:rPr>
        <w:t>Name:</w:t>
      </w:r>
      <w:r w:rsidRPr="0091532A">
        <w:rPr>
          <w:rFonts w:ascii="Times New Roman" w:eastAsia="Times New Roman" w:hAnsi="Times New Roman" w:cs="Times New Roman"/>
        </w:rPr>
        <w:t xml:space="preserve"> ___________________________</w:t>
      </w:r>
      <w:bookmarkStart w:id="0" w:name="_GoBack"/>
      <w:bookmarkEnd w:id="0"/>
      <w:r w:rsidRPr="0091532A">
        <w:rPr>
          <w:rFonts w:ascii="Times New Roman" w:eastAsia="Times New Roman" w:hAnsi="Times New Roman" w:cs="Times New Roman"/>
        </w:rPr>
        <w:br/>
      </w:r>
      <w:r w:rsidRPr="0091532A">
        <w:rPr>
          <w:rFonts w:ascii="Times New Roman" w:eastAsia="Times New Roman" w:hAnsi="Times New Roman" w:cs="Times New Roman"/>
          <w:b/>
          <w:bCs/>
        </w:rPr>
        <w:t>Phone:</w:t>
      </w:r>
      <w:r w:rsidRPr="0091532A">
        <w:rPr>
          <w:rFonts w:ascii="Times New Roman" w:eastAsia="Times New Roman" w:hAnsi="Times New Roman" w:cs="Times New Roman"/>
        </w:rPr>
        <w:t xml:space="preserve"> __________________________</w:t>
      </w:r>
      <w:r w:rsidRPr="0091532A">
        <w:rPr>
          <w:rFonts w:ascii="Times New Roman" w:eastAsia="Times New Roman" w:hAnsi="Times New Roman" w:cs="Times New Roman"/>
        </w:rPr>
        <w:br/>
      </w:r>
      <w:r w:rsidRPr="0091532A">
        <w:rPr>
          <w:rFonts w:ascii="Times New Roman" w:eastAsia="Times New Roman" w:hAnsi="Times New Roman" w:cs="Times New Roman"/>
          <w:b/>
          <w:bCs/>
        </w:rPr>
        <w:t>Email:</w:t>
      </w:r>
      <w:r w:rsidRPr="0091532A">
        <w:rPr>
          <w:rFonts w:ascii="Times New Roman" w:eastAsia="Times New Roman" w:hAnsi="Times New Roman" w:cs="Times New Roman"/>
        </w:rPr>
        <w:t xml:space="preserve"> ____</w:t>
      </w:r>
      <w:r w:rsidR="0024231B" w:rsidRPr="0091532A">
        <w:rPr>
          <w:rFonts w:ascii="Times New Roman" w:eastAsia="Times New Roman" w:hAnsi="Times New Roman" w:cs="Times New Roman"/>
          <w:noProof/>
        </w:rPr>
        <w:pict w14:anchorId="126193B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91532A" w:rsidRPr="0091532A" w:rsidRDefault="0091532A" w:rsidP="00563FA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15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Coffee</w:t>
      </w:r>
    </w:p>
    <w:tbl>
      <w:tblPr>
        <w:tblStyle w:val="TableGrid"/>
        <w:tblpPr w:leftFromText="180" w:rightFromText="180" w:vertAnchor="text" w:tblpY="1"/>
        <w:tblW w:w="9634" w:type="dxa"/>
        <w:tblLook w:val="04A0" w:firstRow="1" w:lastRow="0" w:firstColumn="1" w:lastColumn="0" w:noHBand="0" w:noVBand="1"/>
      </w:tblPr>
      <w:tblGrid>
        <w:gridCol w:w="1964"/>
        <w:gridCol w:w="7670"/>
      </w:tblGrid>
      <w:tr w:rsidR="00563FA2" w:rsidRPr="0091532A" w:rsidTr="009A369D">
        <w:tc>
          <w:tcPr>
            <w:tcW w:w="0" w:type="auto"/>
            <w:hideMark/>
          </w:tcPr>
          <w:p w:rsidR="00563FA2" w:rsidRPr="0091532A" w:rsidRDefault="00563FA2" w:rsidP="00563F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Coffee</w:t>
            </w:r>
          </w:p>
        </w:tc>
        <w:tc>
          <w:tcPr>
            <w:tcW w:w="7670" w:type="dxa"/>
            <w:hideMark/>
          </w:tcPr>
          <w:p w:rsidR="00563FA2" w:rsidRPr="0091532A" w:rsidRDefault="00563FA2" w:rsidP="00563FA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</w:tr>
      <w:tr w:rsidR="00563FA2" w:rsidRPr="0091532A" w:rsidTr="009A369D">
        <w:tc>
          <w:tcPr>
            <w:tcW w:w="0" w:type="auto"/>
            <w:hideMark/>
          </w:tcPr>
          <w:p w:rsidR="00563FA2" w:rsidRPr="0091532A" w:rsidRDefault="00563FA2" w:rsidP="00563FA2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 xml:space="preserve">Traveler </w:t>
            </w:r>
          </w:p>
        </w:tc>
        <w:tc>
          <w:tcPr>
            <w:tcW w:w="7670" w:type="dxa"/>
            <w:hideMark/>
          </w:tcPr>
          <w:p w:rsidR="00563FA2" w:rsidRDefault="00563FA2" w:rsidP="00563FA2">
            <w:r>
              <w:rPr>
                <w:rFonts w:ascii="Helvetica Neue" w:hAnsi="Helvetica Neue"/>
                <w:color w:val="4A4A4A"/>
                <w:sz w:val="21"/>
                <w:szCs w:val="21"/>
              </w:rPr>
              <w:t>Crafted for the road ahead, </w:t>
            </w:r>
            <w:r>
              <w:rPr>
                <w:rStyle w:val="Strong"/>
                <w:rFonts w:ascii="Helvetica Neue" w:hAnsi="Helvetica Neue"/>
                <w:color w:val="4A4A4A"/>
                <w:sz w:val="21"/>
                <w:szCs w:val="21"/>
              </w:rPr>
              <w:t>Traveler</w:t>
            </w:r>
            <w:r>
              <w:rPr>
                <w:rFonts w:ascii="Helvetica Neue" w:hAnsi="Helvetica Neue"/>
                <w:color w:val="4A4A4A"/>
                <w:sz w:val="21"/>
                <w:szCs w:val="21"/>
              </w:rPr>
              <w:t xml:space="preserve"> is a </w:t>
            </w:r>
            <w:proofErr w:type="gramStart"/>
            <w:r>
              <w:rPr>
                <w:rFonts w:ascii="Helvetica Neue" w:hAnsi="Helvetica Neue"/>
                <w:color w:val="4A4A4A"/>
                <w:sz w:val="21"/>
                <w:szCs w:val="21"/>
              </w:rPr>
              <w:t>smooth</w:t>
            </w:r>
            <w:proofErr w:type="gramEnd"/>
            <w:r>
              <w:rPr>
                <w:rFonts w:ascii="Helvetica Neue" w:hAnsi="Helvetica Neue"/>
                <w:color w:val="4A4A4A"/>
                <w:sz w:val="21"/>
                <w:szCs w:val="21"/>
              </w:rPr>
              <w:t xml:space="preserve"> yet bold medium roast designed to go wherever adventure calls. Rich, comforting notes of </w:t>
            </w:r>
            <w:r>
              <w:rPr>
                <w:rStyle w:val="Strong"/>
                <w:rFonts w:ascii="Helvetica Neue" w:hAnsi="Helvetica Neue"/>
                <w:color w:val="4A4A4A"/>
                <w:sz w:val="21"/>
                <w:szCs w:val="21"/>
              </w:rPr>
              <w:t>dark chocolate and warm cinnamon</w:t>
            </w:r>
            <w:r>
              <w:rPr>
                <w:rFonts w:ascii="Helvetica Neue" w:hAnsi="Helvetica Neue"/>
                <w:color w:val="4A4A4A"/>
                <w:sz w:val="21"/>
                <w:szCs w:val="21"/>
              </w:rPr>
              <w:t> </w:t>
            </w:r>
          </w:p>
          <w:p w:rsidR="00563FA2" w:rsidRPr="0091532A" w:rsidRDefault="00563FA2" w:rsidP="00563F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3FA2" w:rsidRPr="0091532A" w:rsidTr="009A369D">
        <w:trPr>
          <w:trHeight w:val="1006"/>
        </w:trPr>
        <w:tc>
          <w:tcPr>
            <w:tcW w:w="0" w:type="auto"/>
            <w:hideMark/>
          </w:tcPr>
          <w:p w:rsidR="00563FA2" w:rsidRPr="0091532A" w:rsidRDefault="00563FA2" w:rsidP="00563FA2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 xml:space="preserve">Ski Bum </w:t>
            </w:r>
          </w:p>
        </w:tc>
        <w:tc>
          <w:tcPr>
            <w:tcW w:w="7670" w:type="dxa"/>
            <w:hideMark/>
          </w:tcPr>
          <w:p w:rsidR="00563FA2" w:rsidRDefault="00563FA2" w:rsidP="00563FA2">
            <w:r>
              <w:rPr>
                <w:rFonts w:ascii="Helvetica Neue" w:hAnsi="Helvetica Neue"/>
                <w:color w:val="4A4A4A"/>
                <w:sz w:val="21"/>
                <w:szCs w:val="21"/>
              </w:rPr>
              <w:t>Built for first chair mornings and long days on the hill, </w:t>
            </w:r>
            <w:r>
              <w:rPr>
                <w:rStyle w:val="Strong"/>
                <w:rFonts w:ascii="Helvetica Neue" w:hAnsi="Helvetica Neue"/>
                <w:color w:val="4A4A4A"/>
                <w:sz w:val="21"/>
                <w:szCs w:val="21"/>
              </w:rPr>
              <w:t>Ski Bum</w:t>
            </w:r>
            <w:r>
              <w:rPr>
                <w:rFonts w:ascii="Helvetica Neue" w:hAnsi="Helvetica Neue"/>
                <w:color w:val="4A4A4A"/>
                <w:sz w:val="21"/>
                <w:szCs w:val="21"/>
              </w:rPr>
              <w:t> is a bold, high-energy coffee designed to keep you warm from the inside out. This expertly roasted blend delivers a rich, satisfying cup with deep flavour and a smooth finish — perfect for cold starts and mountain air.</w:t>
            </w:r>
          </w:p>
          <w:p w:rsidR="00563FA2" w:rsidRPr="0091532A" w:rsidRDefault="00563FA2" w:rsidP="00563F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3FA2" w:rsidRPr="0091532A" w:rsidTr="009A369D">
        <w:tc>
          <w:tcPr>
            <w:tcW w:w="0" w:type="auto"/>
            <w:hideMark/>
          </w:tcPr>
          <w:p w:rsidR="00563FA2" w:rsidRPr="0091532A" w:rsidRDefault="00563FA2" w:rsidP="00563FA2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 xml:space="preserve">Camper </w:t>
            </w:r>
          </w:p>
        </w:tc>
        <w:tc>
          <w:tcPr>
            <w:tcW w:w="7670" w:type="dxa"/>
            <w:hideMark/>
          </w:tcPr>
          <w:p w:rsidR="00563FA2" w:rsidRDefault="00563FA2" w:rsidP="00563FA2">
            <w:r>
              <w:rPr>
                <w:rFonts w:ascii="Helvetica Neue" w:hAnsi="Helvetica Neue"/>
                <w:color w:val="4A4A4A"/>
                <w:sz w:val="21"/>
                <w:szCs w:val="21"/>
              </w:rPr>
              <w:t>Built for early mornings, late nights, and everything in between, </w:t>
            </w:r>
            <w:r>
              <w:rPr>
                <w:rStyle w:val="Strong"/>
                <w:rFonts w:ascii="Helvetica Neue" w:hAnsi="Helvetica Neue"/>
                <w:color w:val="4A4A4A"/>
                <w:sz w:val="21"/>
                <w:szCs w:val="21"/>
              </w:rPr>
              <w:t>Camper</w:t>
            </w:r>
            <w:r>
              <w:rPr>
                <w:rFonts w:ascii="Helvetica Neue" w:hAnsi="Helvetica Neue"/>
                <w:color w:val="4A4A4A"/>
                <w:sz w:val="21"/>
                <w:szCs w:val="21"/>
              </w:rPr>
              <w:t> is Dark Woods Coffee’s signature house blend.</w:t>
            </w:r>
          </w:p>
          <w:p w:rsidR="00563FA2" w:rsidRPr="0091532A" w:rsidRDefault="00563FA2" w:rsidP="00563F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3FA2" w:rsidRPr="0091532A" w:rsidTr="009A369D">
        <w:tc>
          <w:tcPr>
            <w:tcW w:w="0" w:type="auto"/>
            <w:hideMark/>
          </w:tcPr>
          <w:p w:rsidR="00563FA2" w:rsidRPr="0091532A" w:rsidRDefault="00563FA2" w:rsidP="00563FA2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 xml:space="preserve">Fisherman </w:t>
            </w:r>
          </w:p>
        </w:tc>
        <w:tc>
          <w:tcPr>
            <w:tcW w:w="7670" w:type="dxa"/>
            <w:hideMark/>
          </w:tcPr>
          <w:p w:rsidR="00563FA2" w:rsidRDefault="00563FA2" w:rsidP="00563FA2">
            <w:r>
              <w:rPr>
                <w:rFonts w:ascii="Helvetica Neue" w:hAnsi="Helvetica Neue"/>
                <w:color w:val="4A4A4A"/>
                <w:sz w:val="21"/>
                <w:szCs w:val="21"/>
              </w:rPr>
              <w:t>You’ll find inviting notes of </w:t>
            </w:r>
            <w:r>
              <w:rPr>
                <w:rStyle w:val="Strong"/>
                <w:rFonts w:ascii="Helvetica Neue" w:hAnsi="Helvetica Neue"/>
                <w:color w:val="4A4A4A"/>
                <w:sz w:val="21"/>
                <w:szCs w:val="21"/>
              </w:rPr>
              <w:t>caramel and honey</w:t>
            </w:r>
            <w:r>
              <w:rPr>
                <w:rFonts w:ascii="Helvetica Neue" w:hAnsi="Helvetica Neue"/>
                <w:color w:val="4A4A4A"/>
                <w:sz w:val="21"/>
                <w:szCs w:val="21"/>
              </w:rPr>
              <w:t>, layered with </w:t>
            </w:r>
            <w:r>
              <w:rPr>
                <w:rStyle w:val="Strong"/>
                <w:rFonts w:ascii="Helvetica Neue" w:hAnsi="Helvetica Neue"/>
                <w:color w:val="4A4A4A"/>
                <w:sz w:val="21"/>
                <w:szCs w:val="21"/>
              </w:rPr>
              <w:t>bright citrus and subtle tropical fruit</w:t>
            </w:r>
            <w:r>
              <w:rPr>
                <w:rFonts w:ascii="Helvetica Neue" w:hAnsi="Helvetica Neue"/>
                <w:color w:val="4A4A4A"/>
                <w:sz w:val="21"/>
                <w:szCs w:val="21"/>
              </w:rPr>
              <w:t>, all wrapped in a smooth, clean finish. Carefully roasted to highlight balance and clarity, </w:t>
            </w:r>
          </w:p>
          <w:p w:rsidR="00563FA2" w:rsidRPr="0091532A" w:rsidRDefault="00563FA2" w:rsidP="00563F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3FA2" w:rsidRPr="0091532A" w:rsidTr="009A369D">
        <w:tc>
          <w:tcPr>
            <w:tcW w:w="0" w:type="auto"/>
            <w:hideMark/>
          </w:tcPr>
          <w:p w:rsidR="00563FA2" w:rsidRPr="0091532A" w:rsidRDefault="00563FA2" w:rsidP="00563FA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Mountaineer</w:t>
            </w:r>
            <w:r w:rsidR="009A369D">
              <w:rPr>
                <w:rFonts w:ascii="Times New Roman" w:eastAsia="Times New Roman" w:hAnsi="Times New Roman" w:cs="Times New Roman"/>
                <w:b/>
                <w:bCs/>
              </w:rPr>
              <w:t>-Espresso Blend</w:t>
            </w:r>
          </w:p>
        </w:tc>
        <w:tc>
          <w:tcPr>
            <w:tcW w:w="7670" w:type="dxa"/>
            <w:hideMark/>
          </w:tcPr>
          <w:p w:rsidR="00563FA2" w:rsidRDefault="00563FA2" w:rsidP="00563FA2">
            <w:r>
              <w:rPr>
                <w:rFonts w:ascii="Helvetica Neue" w:hAnsi="Helvetica Neue"/>
                <w:color w:val="4A4A4A"/>
                <w:sz w:val="21"/>
                <w:szCs w:val="21"/>
              </w:rPr>
              <w:t>Climb higher with every cup. </w:t>
            </w:r>
            <w:r>
              <w:rPr>
                <w:rStyle w:val="Strong"/>
                <w:rFonts w:ascii="Helvetica Neue" w:hAnsi="Helvetica Neue"/>
                <w:color w:val="4A4A4A"/>
                <w:sz w:val="21"/>
                <w:szCs w:val="21"/>
              </w:rPr>
              <w:t>Mountaineer</w:t>
            </w:r>
            <w:r>
              <w:rPr>
                <w:rFonts w:ascii="Helvetica Neue" w:hAnsi="Helvetica Neue"/>
                <w:color w:val="4A4A4A"/>
                <w:sz w:val="21"/>
                <w:szCs w:val="21"/>
              </w:rPr>
              <w:t> is a bold, rich espresso blend crafted for those who demand depth, balance, and a powerful flavour profile that holds up through milk-based drinks and straight shots alike.</w:t>
            </w:r>
          </w:p>
          <w:p w:rsidR="00563FA2" w:rsidRPr="0091532A" w:rsidRDefault="00563FA2" w:rsidP="00563FA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3FA2" w:rsidRPr="0091532A" w:rsidTr="009A369D">
        <w:tc>
          <w:tcPr>
            <w:tcW w:w="0" w:type="auto"/>
          </w:tcPr>
          <w:p w:rsidR="00563FA2" w:rsidRPr="00563FA2" w:rsidRDefault="00563FA2" w:rsidP="00563FA2">
            <w:pPr>
              <w:pStyle w:val="Heading1"/>
              <w:rPr>
                <w:rFonts w:ascii="Helvetica Neue" w:hAnsi="Helvetica Neue"/>
                <w:color w:val="4A4A4A"/>
                <w:sz w:val="24"/>
                <w:szCs w:val="24"/>
              </w:rPr>
            </w:pPr>
            <w:r w:rsidRPr="00563FA2">
              <w:rPr>
                <w:rFonts w:ascii="Helvetica Neue" w:hAnsi="Helvetica Neue"/>
                <w:color w:val="4A4A4A"/>
                <w:sz w:val="24"/>
                <w:szCs w:val="24"/>
              </w:rPr>
              <w:t>Star Gazer - Decaf - Organic</w:t>
            </w:r>
          </w:p>
          <w:p w:rsidR="00563FA2" w:rsidRPr="0091532A" w:rsidRDefault="00563FA2" w:rsidP="00563FA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670" w:type="dxa"/>
          </w:tcPr>
          <w:p w:rsidR="00563FA2" w:rsidRDefault="00563FA2" w:rsidP="00563FA2">
            <w:pPr>
              <w:pStyle w:val="NormalWeb"/>
              <w:spacing w:before="0" w:beforeAutospacing="0" w:after="150" w:afterAutospacing="0"/>
              <w:rPr>
                <w:rFonts w:ascii="Helvetica Neue" w:hAnsi="Helvetica Neue"/>
                <w:color w:val="4A4A4A"/>
                <w:sz w:val="21"/>
                <w:szCs w:val="21"/>
              </w:rPr>
            </w:pPr>
            <w:r>
              <w:rPr>
                <w:rFonts w:ascii="Helvetica Neue" w:hAnsi="Helvetica Neue"/>
                <w:color w:val="4A4A4A"/>
                <w:sz w:val="21"/>
                <w:szCs w:val="21"/>
              </w:rPr>
              <w:t>Enjoy rich coffee flavour without the caffeine compromise. Our Organic </w:t>
            </w:r>
            <w:r>
              <w:rPr>
                <w:rStyle w:val="Strong"/>
                <w:rFonts w:ascii="Helvetica Neue" w:hAnsi="Helvetica Neue"/>
                <w:color w:val="4A4A4A"/>
                <w:sz w:val="21"/>
                <w:szCs w:val="21"/>
              </w:rPr>
              <w:t>Decaf Coffee</w:t>
            </w:r>
            <w:r>
              <w:rPr>
                <w:rFonts w:ascii="Helvetica Neue" w:hAnsi="Helvetica Neue"/>
                <w:color w:val="4A4A4A"/>
                <w:sz w:val="21"/>
                <w:szCs w:val="21"/>
              </w:rPr>
              <w:t> is carefully decaffeinated using the </w:t>
            </w:r>
            <w:r>
              <w:rPr>
                <w:rStyle w:val="Strong"/>
                <w:rFonts w:ascii="Helvetica Neue" w:hAnsi="Helvetica Neue"/>
                <w:color w:val="4A4A4A"/>
                <w:sz w:val="21"/>
                <w:szCs w:val="21"/>
              </w:rPr>
              <w:t>Swiss Water Process</w:t>
            </w:r>
            <w:r>
              <w:rPr>
                <w:rFonts w:ascii="Helvetica Neue" w:hAnsi="Helvetica Neue"/>
                <w:color w:val="4A4A4A"/>
                <w:sz w:val="21"/>
                <w:szCs w:val="21"/>
              </w:rPr>
              <w:t>, a gentle, chemical-free method that preserves the natural sweetness and character of the beans</w:t>
            </w:r>
          </w:p>
          <w:p w:rsidR="00563FA2" w:rsidRDefault="00563FA2" w:rsidP="00563FA2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4A4A4A"/>
                <w:sz w:val="21"/>
                <w:szCs w:val="21"/>
              </w:rPr>
            </w:pPr>
            <w:r>
              <w:rPr>
                <w:rFonts w:ascii="Helvetica Neue" w:hAnsi="Helvetica Neue"/>
                <w:color w:val="4A4A4A"/>
                <w:sz w:val="21"/>
                <w:szCs w:val="21"/>
              </w:rPr>
              <w:t>All the flavour, None of the Caffeine </w:t>
            </w:r>
          </w:p>
          <w:p w:rsidR="00563FA2" w:rsidRPr="0091532A" w:rsidRDefault="00563FA2" w:rsidP="00563FA2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D45DC" w:rsidRPr="0091532A" w:rsidRDefault="00DD45DC" w:rsidP="00DD45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340g</w:t>
      </w:r>
      <w:r w:rsidRPr="009153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Bags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40"/>
        <w:gridCol w:w="1601"/>
        <w:gridCol w:w="1583"/>
        <w:gridCol w:w="1170"/>
        <w:gridCol w:w="1128"/>
        <w:gridCol w:w="1128"/>
      </w:tblGrid>
      <w:tr w:rsidR="007A4CB8" w:rsidRPr="0091532A" w:rsidTr="007A4CB8">
        <w:trPr>
          <w:trHeight w:val="667"/>
        </w:trPr>
        <w:tc>
          <w:tcPr>
            <w:tcW w:w="2740" w:type="dxa"/>
            <w:hideMark/>
          </w:tcPr>
          <w:p w:rsidR="007A4CB8" w:rsidRPr="0091532A" w:rsidRDefault="007A4CB8" w:rsidP="00DD45D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Coffee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340g Bags</w:t>
            </w:r>
          </w:p>
        </w:tc>
        <w:tc>
          <w:tcPr>
            <w:tcW w:w="1601" w:type="dxa"/>
            <w:hideMark/>
          </w:tcPr>
          <w:p w:rsidR="007A4CB8" w:rsidRPr="0091532A" w:rsidRDefault="007A4CB8" w:rsidP="00DD45D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Ground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-Qty</w:t>
            </w:r>
          </w:p>
        </w:tc>
        <w:tc>
          <w:tcPr>
            <w:tcW w:w="1583" w:type="dxa"/>
            <w:hideMark/>
          </w:tcPr>
          <w:p w:rsidR="007A4CB8" w:rsidRDefault="007A4CB8" w:rsidP="00BF0CF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Whol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</w:p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Bean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-Qty</w:t>
            </w:r>
          </w:p>
        </w:tc>
        <w:tc>
          <w:tcPr>
            <w:tcW w:w="1170" w:type="dxa"/>
            <w:hideMark/>
          </w:tcPr>
          <w:p w:rsidR="007A4CB8" w:rsidRDefault="007A4CB8" w:rsidP="00BF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  <w:p w:rsidR="007A4CB8" w:rsidRPr="0091532A" w:rsidRDefault="007A4CB8" w:rsidP="00BF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Qty</w:t>
            </w:r>
          </w:p>
        </w:tc>
        <w:tc>
          <w:tcPr>
            <w:tcW w:w="1128" w:type="dxa"/>
          </w:tcPr>
          <w:p w:rsidR="007A4CB8" w:rsidRDefault="007A4CB8" w:rsidP="007A4CB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Price Per bag</w:t>
            </w:r>
          </w:p>
        </w:tc>
        <w:tc>
          <w:tcPr>
            <w:tcW w:w="1128" w:type="dxa"/>
          </w:tcPr>
          <w:p w:rsidR="007A4CB8" w:rsidRDefault="007A4CB8" w:rsidP="00BF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</w:tr>
      <w:tr w:rsidR="007A4CB8" w:rsidRPr="0091532A" w:rsidTr="007A4CB8">
        <w:trPr>
          <w:trHeight w:val="465"/>
        </w:trPr>
        <w:tc>
          <w:tcPr>
            <w:tcW w:w="274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Traveler</w:t>
            </w:r>
          </w:p>
        </w:tc>
        <w:tc>
          <w:tcPr>
            <w:tcW w:w="1601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</w:rPr>
              <w:t xml:space="preserve">                 </w:t>
            </w:r>
          </w:p>
        </w:tc>
        <w:tc>
          <w:tcPr>
            <w:tcW w:w="1583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</w:tcPr>
          <w:p w:rsidR="007A4CB8" w:rsidRPr="0091532A" w:rsidRDefault="007A4CB8" w:rsidP="007A4C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$17</w:t>
            </w:r>
          </w:p>
        </w:tc>
        <w:tc>
          <w:tcPr>
            <w:tcW w:w="1128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4CB8" w:rsidRPr="0091532A" w:rsidTr="007A4CB8">
        <w:trPr>
          <w:trHeight w:val="459"/>
        </w:trPr>
        <w:tc>
          <w:tcPr>
            <w:tcW w:w="274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Ski Bum</w:t>
            </w:r>
          </w:p>
        </w:tc>
        <w:tc>
          <w:tcPr>
            <w:tcW w:w="1601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</w:rPr>
              <w:t xml:space="preserve"> </w:t>
            </w:r>
          </w:p>
        </w:tc>
        <w:tc>
          <w:tcPr>
            <w:tcW w:w="1583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</w:tcPr>
          <w:p w:rsidR="007A4CB8" w:rsidRPr="0091532A" w:rsidRDefault="007A4CB8" w:rsidP="007A4C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$17</w:t>
            </w:r>
          </w:p>
        </w:tc>
        <w:tc>
          <w:tcPr>
            <w:tcW w:w="1128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4CB8" w:rsidRPr="0091532A" w:rsidTr="007A4CB8">
        <w:trPr>
          <w:trHeight w:val="437"/>
        </w:trPr>
        <w:tc>
          <w:tcPr>
            <w:tcW w:w="274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 xml:space="preserve">Camper </w:t>
            </w:r>
          </w:p>
        </w:tc>
        <w:tc>
          <w:tcPr>
            <w:tcW w:w="1601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</w:tcPr>
          <w:p w:rsidR="007A4CB8" w:rsidRPr="0091532A" w:rsidRDefault="007A4CB8" w:rsidP="007A4C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$17</w:t>
            </w:r>
          </w:p>
        </w:tc>
        <w:tc>
          <w:tcPr>
            <w:tcW w:w="1128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4CB8" w:rsidRPr="0091532A" w:rsidTr="007A4CB8">
        <w:trPr>
          <w:trHeight w:val="484"/>
        </w:trPr>
        <w:tc>
          <w:tcPr>
            <w:tcW w:w="274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 xml:space="preserve">Fisherman </w:t>
            </w:r>
          </w:p>
        </w:tc>
        <w:tc>
          <w:tcPr>
            <w:tcW w:w="1601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</w:tcPr>
          <w:p w:rsidR="007A4CB8" w:rsidRPr="0091532A" w:rsidRDefault="007A4CB8" w:rsidP="007A4C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$18</w:t>
            </w:r>
          </w:p>
        </w:tc>
        <w:tc>
          <w:tcPr>
            <w:tcW w:w="1128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4CB8" w:rsidRPr="0091532A" w:rsidTr="007A4CB8">
        <w:trPr>
          <w:trHeight w:val="456"/>
        </w:trPr>
        <w:tc>
          <w:tcPr>
            <w:tcW w:w="274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Mountaineer</w:t>
            </w:r>
          </w:p>
        </w:tc>
        <w:tc>
          <w:tcPr>
            <w:tcW w:w="1601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</w:tcPr>
          <w:p w:rsidR="007A4CB8" w:rsidRPr="0091532A" w:rsidRDefault="007A4CB8" w:rsidP="007A4C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$19.75</w:t>
            </w:r>
          </w:p>
        </w:tc>
        <w:tc>
          <w:tcPr>
            <w:tcW w:w="1128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4CB8" w:rsidRPr="0091532A" w:rsidTr="007A4CB8">
        <w:trPr>
          <w:trHeight w:val="575"/>
        </w:trPr>
        <w:tc>
          <w:tcPr>
            <w:tcW w:w="2740" w:type="dxa"/>
          </w:tcPr>
          <w:p w:rsidR="007A4CB8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Star Gazer-Decaf-</w:t>
            </w:r>
          </w:p>
        </w:tc>
        <w:tc>
          <w:tcPr>
            <w:tcW w:w="1601" w:type="dxa"/>
          </w:tcPr>
          <w:p w:rsidR="007A4CB8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</w:tcPr>
          <w:p w:rsidR="007A4CB8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</w:tcPr>
          <w:p w:rsidR="007A4CB8" w:rsidRPr="0091532A" w:rsidRDefault="007A4CB8" w:rsidP="007A4C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$19</w:t>
            </w:r>
          </w:p>
        </w:tc>
        <w:tc>
          <w:tcPr>
            <w:tcW w:w="1128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1532A" w:rsidRDefault="00DD45DC" w:rsidP="009A369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340g </w:t>
      </w:r>
      <w:r w:rsidRPr="0091532A">
        <w:rPr>
          <w:rFonts w:ascii="Times New Roman" w:eastAsia="Times New Roman" w:hAnsi="Times New Roman" w:cs="Times New Roman"/>
          <w:b/>
          <w:bCs/>
        </w:rPr>
        <w:t>Subtotal:</w:t>
      </w:r>
      <w:r w:rsidRPr="0091532A">
        <w:rPr>
          <w:rFonts w:ascii="Times New Roman" w:eastAsia="Times New Roman" w:hAnsi="Times New Roman" w:cs="Times New Roman"/>
        </w:rPr>
        <w:t xml:space="preserve"> $_________</w:t>
      </w:r>
      <w:r w:rsidR="0024231B" w:rsidRPr="0091532A">
        <w:rPr>
          <w:rFonts w:ascii="Times New Roman" w:eastAsia="Times New Roman" w:hAnsi="Times New Roman" w:cs="Times New Roman"/>
          <w:noProof/>
        </w:rPr>
        <w:pict w14:anchorId="75CC603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7A4CB8" w:rsidRPr="0091532A" w:rsidRDefault="007A4CB8" w:rsidP="007A4CB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A4CB8">
        <w:rPr>
          <w:rFonts w:ascii="Times New Roman" w:eastAsia="Times New Roman" w:hAnsi="Times New Roman" w:cs="Times New Roman"/>
          <w:b/>
        </w:rPr>
        <w:t>1Kg</w:t>
      </w:r>
      <w:r>
        <w:rPr>
          <w:rFonts w:ascii="Times New Roman" w:eastAsia="Times New Roman" w:hAnsi="Times New Roman" w:cs="Times New Roman"/>
        </w:rPr>
        <w:t xml:space="preserve"> </w:t>
      </w:r>
      <w:r w:rsidRPr="009153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Bags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40"/>
        <w:gridCol w:w="1601"/>
        <w:gridCol w:w="1583"/>
        <w:gridCol w:w="1170"/>
        <w:gridCol w:w="1128"/>
        <w:gridCol w:w="1128"/>
      </w:tblGrid>
      <w:tr w:rsidR="007A4CB8" w:rsidRPr="0091532A" w:rsidTr="00BF0CFD">
        <w:trPr>
          <w:trHeight w:val="667"/>
        </w:trPr>
        <w:tc>
          <w:tcPr>
            <w:tcW w:w="274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Coffee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1Kg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Bags</w:t>
            </w:r>
          </w:p>
        </w:tc>
        <w:tc>
          <w:tcPr>
            <w:tcW w:w="1601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Ground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-Qty</w:t>
            </w:r>
          </w:p>
        </w:tc>
        <w:tc>
          <w:tcPr>
            <w:tcW w:w="1583" w:type="dxa"/>
            <w:hideMark/>
          </w:tcPr>
          <w:p w:rsidR="007A4CB8" w:rsidRDefault="007A4CB8" w:rsidP="00BF0CF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Whol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</w:p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Bean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-Qty</w:t>
            </w:r>
          </w:p>
        </w:tc>
        <w:tc>
          <w:tcPr>
            <w:tcW w:w="1170" w:type="dxa"/>
            <w:hideMark/>
          </w:tcPr>
          <w:p w:rsidR="007A4CB8" w:rsidRDefault="007A4CB8" w:rsidP="00BF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  <w:p w:rsidR="007A4CB8" w:rsidRPr="0091532A" w:rsidRDefault="007A4CB8" w:rsidP="00BF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Qty</w:t>
            </w:r>
          </w:p>
        </w:tc>
        <w:tc>
          <w:tcPr>
            <w:tcW w:w="1128" w:type="dxa"/>
          </w:tcPr>
          <w:p w:rsidR="007A4CB8" w:rsidRDefault="007A4CB8" w:rsidP="00BF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Price Per bag</w:t>
            </w:r>
          </w:p>
        </w:tc>
        <w:tc>
          <w:tcPr>
            <w:tcW w:w="1128" w:type="dxa"/>
          </w:tcPr>
          <w:p w:rsidR="007A4CB8" w:rsidRDefault="007A4CB8" w:rsidP="00BF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Tota</w:t>
            </w:r>
            <w:r w:rsidR="00B21E47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</w:tr>
      <w:tr w:rsidR="007A4CB8" w:rsidRPr="0091532A" w:rsidTr="00BF0CFD">
        <w:trPr>
          <w:trHeight w:val="465"/>
        </w:trPr>
        <w:tc>
          <w:tcPr>
            <w:tcW w:w="274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Traveler</w:t>
            </w:r>
          </w:p>
        </w:tc>
        <w:tc>
          <w:tcPr>
            <w:tcW w:w="1601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</w:rPr>
              <w:t xml:space="preserve">                 </w:t>
            </w:r>
          </w:p>
        </w:tc>
        <w:tc>
          <w:tcPr>
            <w:tcW w:w="1583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</w:tcPr>
          <w:p w:rsidR="007A4CB8" w:rsidRPr="0091532A" w:rsidRDefault="007A4CB8" w:rsidP="00BF0CF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128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4CB8" w:rsidRPr="0091532A" w:rsidTr="00BF0CFD">
        <w:trPr>
          <w:trHeight w:val="459"/>
        </w:trPr>
        <w:tc>
          <w:tcPr>
            <w:tcW w:w="274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Ski Bum</w:t>
            </w:r>
          </w:p>
        </w:tc>
        <w:tc>
          <w:tcPr>
            <w:tcW w:w="1601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Times New Roman" w:hAnsi="Segoe UI Symbol" w:cs="Segoe UI Symbol"/>
              </w:rPr>
              <w:t xml:space="preserve"> </w:t>
            </w:r>
          </w:p>
        </w:tc>
        <w:tc>
          <w:tcPr>
            <w:tcW w:w="1583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</w:tcPr>
          <w:p w:rsidR="007A4CB8" w:rsidRPr="0091532A" w:rsidRDefault="007A4CB8" w:rsidP="00BF0CF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128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4CB8" w:rsidRPr="0091532A" w:rsidTr="00BF0CFD">
        <w:trPr>
          <w:trHeight w:val="437"/>
        </w:trPr>
        <w:tc>
          <w:tcPr>
            <w:tcW w:w="274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 xml:space="preserve">Camper </w:t>
            </w:r>
          </w:p>
        </w:tc>
        <w:tc>
          <w:tcPr>
            <w:tcW w:w="1601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</w:tcPr>
          <w:p w:rsidR="007A4CB8" w:rsidRPr="0091532A" w:rsidRDefault="007A4CB8" w:rsidP="00BF0CF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128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4CB8" w:rsidRPr="0091532A" w:rsidTr="00BF0CFD">
        <w:trPr>
          <w:trHeight w:val="484"/>
        </w:trPr>
        <w:tc>
          <w:tcPr>
            <w:tcW w:w="274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 xml:space="preserve">Fisherman </w:t>
            </w:r>
          </w:p>
        </w:tc>
        <w:tc>
          <w:tcPr>
            <w:tcW w:w="1601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</w:tcPr>
          <w:p w:rsidR="007A4CB8" w:rsidRPr="0091532A" w:rsidRDefault="007A4CB8" w:rsidP="00BF0CF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28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4CB8" w:rsidRPr="0091532A" w:rsidTr="00BF0CFD">
        <w:trPr>
          <w:trHeight w:val="456"/>
        </w:trPr>
        <w:tc>
          <w:tcPr>
            <w:tcW w:w="274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Mountaineer</w:t>
            </w:r>
          </w:p>
        </w:tc>
        <w:tc>
          <w:tcPr>
            <w:tcW w:w="1601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hideMark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</w:tcPr>
          <w:p w:rsidR="007A4CB8" w:rsidRPr="0091532A" w:rsidRDefault="007A4CB8" w:rsidP="00BF0CF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128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4CB8" w:rsidRPr="0091532A" w:rsidTr="00BF0CFD">
        <w:trPr>
          <w:trHeight w:val="575"/>
        </w:trPr>
        <w:tc>
          <w:tcPr>
            <w:tcW w:w="2740" w:type="dxa"/>
          </w:tcPr>
          <w:p w:rsidR="007A4CB8" w:rsidRDefault="007A4CB8" w:rsidP="00BF0C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Star Gazer-Decaf</w:t>
            </w:r>
          </w:p>
        </w:tc>
        <w:tc>
          <w:tcPr>
            <w:tcW w:w="1601" w:type="dxa"/>
          </w:tcPr>
          <w:p w:rsidR="007A4CB8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</w:tcPr>
          <w:p w:rsidR="007A4CB8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8" w:type="dxa"/>
          </w:tcPr>
          <w:p w:rsidR="007A4CB8" w:rsidRPr="0091532A" w:rsidRDefault="007A4CB8" w:rsidP="00BF0CF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128" w:type="dxa"/>
          </w:tcPr>
          <w:p w:rsidR="007A4CB8" w:rsidRPr="0091532A" w:rsidRDefault="007A4CB8" w:rsidP="00BF0CF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1532A" w:rsidRDefault="0024231B" w:rsidP="0091532A">
      <w:pPr>
        <w:rPr>
          <w:rFonts w:ascii="Times New Roman" w:eastAsia="Times New Roman" w:hAnsi="Times New Roman" w:cs="Times New Roman"/>
        </w:rPr>
      </w:pPr>
      <w:r w:rsidRPr="0091532A">
        <w:rPr>
          <w:rFonts w:ascii="Times New Roman" w:eastAsia="Times New Roman" w:hAnsi="Times New Roman" w:cs="Times New Roman"/>
          <w:noProof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7A4CB8" w:rsidRDefault="007A4CB8" w:rsidP="007A4CB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1K</w:t>
      </w:r>
      <w:r>
        <w:rPr>
          <w:rFonts w:ascii="Times New Roman" w:eastAsia="Times New Roman" w:hAnsi="Times New Roman" w:cs="Times New Roman"/>
          <w:b/>
          <w:bCs/>
        </w:rPr>
        <w:t xml:space="preserve">g </w:t>
      </w:r>
      <w:r w:rsidRPr="0091532A">
        <w:rPr>
          <w:rFonts w:ascii="Times New Roman" w:eastAsia="Times New Roman" w:hAnsi="Times New Roman" w:cs="Times New Roman"/>
          <w:b/>
          <w:bCs/>
        </w:rPr>
        <w:t>Subtotal:</w:t>
      </w:r>
      <w:r w:rsidRPr="0091532A">
        <w:rPr>
          <w:rFonts w:ascii="Times New Roman" w:eastAsia="Times New Roman" w:hAnsi="Times New Roman" w:cs="Times New Roman"/>
        </w:rPr>
        <w:t xml:space="preserve"> $_________</w:t>
      </w:r>
    </w:p>
    <w:p w:rsidR="007A4CB8" w:rsidRPr="0091532A" w:rsidRDefault="007A4CB8" w:rsidP="0091532A">
      <w:pPr>
        <w:rPr>
          <w:rFonts w:ascii="Times New Roman" w:eastAsia="Times New Roman" w:hAnsi="Times New Roman" w:cs="Times New Roman"/>
        </w:rPr>
      </w:pPr>
    </w:p>
    <w:p w:rsidR="00DD45DC" w:rsidRDefault="00DD45DC" w:rsidP="0091532A">
      <w:pPr>
        <w:spacing w:before="100" w:beforeAutospacing="1" w:after="100" w:afterAutospacing="1"/>
        <w:outlineLvl w:val="0"/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</w:rPr>
      </w:pPr>
    </w:p>
    <w:p w:rsidR="0091532A" w:rsidRPr="0091532A" w:rsidRDefault="0091532A" w:rsidP="0091532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1532A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</w:rPr>
        <w:lastRenderedPageBreak/>
        <w:t>💳</w:t>
      </w:r>
      <w:r w:rsidRPr="00915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Gift Cards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843"/>
        <w:gridCol w:w="622"/>
      </w:tblGrid>
      <w:tr w:rsidR="00DD45DC" w:rsidRPr="0091532A" w:rsidTr="007A4CB8">
        <w:trPr>
          <w:tblHeader/>
          <w:tblCellSpacing w:w="15" w:type="dxa"/>
        </w:trPr>
        <w:tc>
          <w:tcPr>
            <w:tcW w:w="806" w:type="dxa"/>
            <w:vAlign w:val="center"/>
            <w:hideMark/>
          </w:tcPr>
          <w:p w:rsidR="0091532A" w:rsidRPr="0091532A" w:rsidRDefault="0091532A" w:rsidP="009153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3230" w:type="dxa"/>
            <w:gridSpan w:val="2"/>
            <w:vAlign w:val="center"/>
            <w:hideMark/>
          </w:tcPr>
          <w:p w:rsidR="0091532A" w:rsidRPr="0091532A" w:rsidRDefault="0091532A" w:rsidP="009153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Qty</w:t>
            </w:r>
          </w:p>
        </w:tc>
        <w:tc>
          <w:tcPr>
            <w:tcW w:w="152" w:type="dxa"/>
            <w:vAlign w:val="center"/>
            <w:hideMark/>
          </w:tcPr>
          <w:p w:rsidR="0091532A" w:rsidRPr="0091532A" w:rsidRDefault="0091532A" w:rsidP="0091532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532A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</w:tr>
      <w:tr w:rsidR="00DD45DC" w:rsidRPr="0091532A" w:rsidTr="007A4CB8">
        <w:trPr>
          <w:trHeight w:val="413"/>
          <w:tblCellSpacing w:w="15" w:type="dxa"/>
        </w:trPr>
        <w:tc>
          <w:tcPr>
            <w:tcW w:w="2223" w:type="dxa"/>
            <w:gridSpan w:val="2"/>
            <w:vAlign w:val="center"/>
            <w:hideMark/>
          </w:tcPr>
          <w:p w:rsidR="0091532A" w:rsidRPr="0091532A" w:rsidRDefault="0091532A" w:rsidP="0091532A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$25</w:t>
            </w:r>
          </w:p>
        </w:tc>
        <w:tc>
          <w:tcPr>
            <w:tcW w:w="1813" w:type="dxa"/>
            <w:vAlign w:val="center"/>
            <w:hideMark/>
          </w:tcPr>
          <w:p w:rsidR="0091532A" w:rsidRPr="0091532A" w:rsidRDefault="0091532A" w:rsidP="0091532A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___</w:t>
            </w:r>
          </w:p>
        </w:tc>
        <w:tc>
          <w:tcPr>
            <w:tcW w:w="152" w:type="dxa"/>
            <w:vAlign w:val="center"/>
            <w:hideMark/>
          </w:tcPr>
          <w:p w:rsidR="0091532A" w:rsidRPr="0091532A" w:rsidRDefault="0091532A" w:rsidP="0091532A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___</w:t>
            </w:r>
          </w:p>
        </w:tc>
      </w:tr>
      <w:tr w:rsidR="00DD45DC" w:rsidRPr="0091532A" w:rsidTr="007A4CB8">
        <w:trPr>
          <w:trHeight w:val="363"/>
          <w:tblCellSpacing w:w="15" w:type="dxa"/>
        </w:trPr>
        <w:tc>
          <w:tcPr>
            <w:tcW w:w="2223" w:type="dxa"/>
            <w:gridSpan w:val="2"/>
            <w:vAlign w:val="center"/>
            <w:hideMark/>
          </w:tcPr>
          <w:p w:rsidR="0091532A" w:rsidRPr="0091532A" w:rsidRDefault="0091532A" w:rsidP="0091532A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$50</w:t>
            </w:r>
          </w:p>
        </w:tc>
        <w:tc>
          <w:tcPr>
            <w:tcW w:w="1813" w:type="dxa"/>
            <w:vAlign w:val="center"/>
            <w:hideMark/>
          </w:tcPr>
          <w:p w:rsidR="0091532A" w:rsidRPr="0091532A" w:rsidRDefault="0091532A" w:rsidP="0091532A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___</w:t>
            </w:r>
          </w:p>
        </w:tc>
        <w:tc>
          <w:tcPr>
            <w:tcW w:w="152" w:type="dxa"/>
            <w:vAlign w:val="center"/>
            <w:hideMark/>
          </w:tcPr>
          <w:p w:rsidR="0091532A" w:rsidRPr="0091532A" w:rsidRDefault="0091532A" w:rsidP="0091532A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___</w:t>
            </w:r>
          </w:p>
        </w:tc>
      </w:tr>
      <w:tr w:rsidR="00DD45DC" w:rsidRPr="0091532A" w:rsidTr="007A4CB8">
        <w:trPr>
          <w:trHeight w:val="525"/>
          <w:tblCellSpacing w:w="15" w:type="dxa"/>
        </w:trPr>
        <w:tc>
          <w:tcPr>
            <w:tcW w:w="2223" w:type="dxa"/>
            <w:gridSpan w:val="2"/>
            <w:vAlign w:val="center"/>
            <w:hideMark/>
          </w:tcPr>
          <w:p w:rsidR="0091532A" w:rsidRPr="0091532A" w:rsidRDefault="0091532A" w:rsidP="0091532A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$75</w:t>
            </w:r>
          </w:p>
        </w:tc>
        <w:tc>
          <w:tcPr>
            <w:tcW w:w="1813" w:type="dxa"/>
            <w:vAlign w:val="center"/>
            <w:hideMark/>
          </w:tcPr>
          <w:p w:rsidR="0091532A" w:rsidRPr="0091532A" w:rsidRDefault="0091532A" w:rsidP="0091532A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___</w:t>
            </w:r>
          </w:p>
        </w:tc>
        <w:tc>
          <w:tcPr>
            <w:tcW w:w="152" w:type="dxa"/>
            <w:vAlign w:val="center"/>
            <w:hideMark/>
          </w:tcPr>
          <w:p w:rsidR="0091532A" w:rsidRPr="0091532A" w:rsidRDefault="0091532A" w:rsidP="0091532A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___</w:t>
            </w:r>
          </w:p>
        </w:tc>
      </w:tr>
      <w:tr w:rsidR="00DD45DC" w:rsidRPr="0091532A" w:rsidTr="007A4CB8">
        <w:trPr>
          <w:trHeight w:val="349"/>
          <w:tblCellSpacing w:w="15" w:type="dxa"/>
        </w:trPr>
        <w:tc>
          <w:tcPr>
            <w:tcW w:w="2223" w:type="dxa"/>
            <w:gridSpan w:val="2"/>
            <w:vAlign w:val="center"/>
            <w:hideMark/>
          </w:tcPr>
          <w:p w:rsidR="0091532A" w:rsidRPr="0091532A" w:rsidRDefault="0091532A" w:rsidP="0091532A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$100</w:t>
            </w:r>
          </w:p>
        </w:tc>
        <w:tc>
          <w:tcPr>
            <w:tcW w:w="1813" w:type="dxa"/>
            <w:vAlign w:val="center"/>
            <w:hideMark/>
          </w:tcPr>
          <w:p w:rsidR="0091532A" w:rsidRPr="0091532A" w:rsidRDefault="0091532A" w:rsidP="0091532A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___</w:t>
            </w:r>
          </w:p>
        </w:tc>
        <w:tc>
          <w:tcPr>
            <w:tcW w:w="152" w:type="dxa"/>
            <w:vAlign w:val="center"/>
            <w:hideMark/>
          </w:tcPr>
          <w:p w:rsidR="0091532A" w:rsidRPr="0091532A" w:rsidRDefault="0091532A" w:rsidP="0091532A">
            <w:pPr>
              <w:rPr>
                <w:rFonts w:ascii="Times New Roman" w:eastAsia="Times New Roman" w:hAnsi="Times New Roman" w:cs="Times New Roman"/>
              </w:rPr>
            </w:pPr>
            <w:r w:rsidRPr="0091532A">
              <w:rPr>
                <w:rFonts w:ascii="Times New Roman" w:eastAsia="Times New Roman" w:hAnsi="Times New Roman" w:cs="Times New Roman"/>
              </w:rPr>
              <w:t>___</w:t>
            </w:r>
          </w:p>
        </w:tc>
      </w:tr>
    </w:tbl>
    <w:p w:rsidR="0091532A" w:rsidRPr="0091532A" w:rsidRDefault="0091532A" w:rsidP="0091532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1532A">
        <w:rPr>
          <w:rFonts w:ascii="Times New Roman" w:eastAsia="Times New Roman" w:hAnsi="Times New Roman" w:cs="Times New Roman"/>
          <w:b/>
          <w:bCs/>
        </w:rPr>
        <w:t>Gift Card Subtotal:</w:t>
      </w:r>
      <w:r w:rsidRPr="0091532A">
        <w:rPr>
          <w:rFonts w:ascii="Times New Roman" w:eastAsia="Times New Roman" w:hAnsi="Times New Roman" w:cs="Times New Roman"/>
        </w:rPr>
        <w:t xml:space="preserve"> $_________</w:t>
      </w:r>
    </w:p>
    <w:p w:rsidR="0091532A" w:rsidRPr="0091532A" w:rsidRDefault="0024231B" w:rsidP="0091532A">
      <w:pPr>
        <w:rPr>
          <w:rFonts w:ascii="Times New Roman" w:eastAsia="Times New Roman" w:hAnsi="Times New Roman" w:cs="Times New Roman"/>
        </w:rPr>
      </w:pPr>
      <w:r w:rsidRPr="0091532A">
        <w:rPr>
          <w:rFonts w:ascii="Times New Roman" w:eastAsia="Times New Roman" w:hAnsi="Times New Roman" w:cs="Times New Roman"/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91532A" w:rsidRPr="0091532A" w:rsidRDefault="0091532A" w:rsidP="0091532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1532A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</w:rPr>
        <w:t>✅</w:t>
      </w:r>
      <w:r w:rsidRPr="009153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Grand Total</w:t>
      </w:r>
    </w:p>
    <w:p w:rsidR="0091532A" w:rsidRPr="0091532A" w:rsidRDefault="0091532A" w:rsidP="0091532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1532A">
        <w:rPr>
          <w:rFonts w:ascii="Times New Roman" w:eastAsia="Times New Roman" w:hAnsi="Times New Roman" w:cs="Times New Roman"/>
          <w:b/>
          <w:bCs/>
        </w:rPr>
        <w:t>TOTAL ORDER:</w:t>
      </w:r>
      <w:r w:rsidRPr="0091532A">
        <w:rPr>
          <w:rFonts w:ascii="Times New Roman" w:eastAsia="Times New Roman" w:hAnsi="Times New Roman" w:cs="Times New Roman"/>
        </w:rPr>
        <w:t xml:space="preserve"> $_______________</w:t>
      </w:r>
    </w:p>
    <w:p w:rsidR="0091532A" w:rsidRPr="0091532A" w:rsidRDefault="0024231B" w:rsidP="0091532A">
      <w:pPr>
        <w:rPr>
          <w:rFonts w:ascii="Times New Roman" w:eastAsia="Times New Roman" w:hAnsi="Times New Roman" w:cs="Times New Roman"/>
        </w:rPr>
      </w:pPr>
      <w:r w:rsidRPr="0091532A">
        <w:rPr>
          <w:rFonts w:ascii="Times New Roman" w:eastAsia="Times New Roman" w:hAnsi="Times New Roman" w:cs="Times New Roman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91532A" w:rsidRPr="0091532A" w:rsidRDefault="0091532A" w:rsidP="0091532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532A">
        <w:rPr>
          <w:rFonts w:ascii="Times New Roman" w:eastAsia="Times New Roman" w:hAnsi="Times New Roman" w:cs="Times New Roman"/>
          <w:b/>
          <w:bCs/>
          <w:sz w:val="36"/>
          <w:szCs w:val="36"/>
        </w:rPr>
        <w:t>Questions?</w:t>
      </w:r>
    </w:p>
    <w:p w:rsidR="0091532A" w:rsidRPr="0091532A" w:rsidRDefault="0091532A" w:rsidP="0091532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1532A">
        <w:rPr>
          <w:rFonts w:ascii="Apple Color Emoji" w:eastAsia="Times New Roman" w:hAnsi="Apple Color Emoji" w:cs="Apple Color Emoji"/>
        </w:rPr>
        <w:t>📧</w:t>
      </w:r>
      <w:r w:rsidRPr="0091532A">
        <w:rPr>
          <w:rFonts w:ascii="Times New Roman" w:eastAsia="Times New Roman" w:hAnsi="Times New Roman" w:cs="Times New Roman"/>
        </w:rPr>
        <w:t xml:space="preserve"> </w:t>
      </w:r>
      <w:hyperlink r:id="rId5" w:history="1">
        <w:r w:rsidRPr="0091532A">
          <w:rPr>
            <w:rFonts w:ascii="Times New Roman" w:eastAsia="Times New Roman" w:hAnsi="Times New Roman" w:cs="Times New Roman"/>
            <w:color w:val="0000FF"/>
            <w:u w:val="single"/>
          </w:rPr>
          <w:t>Nick@darkwoodsbrewing.com</w:t>
        </w:r>
      </w:hyperlink>
    </w:p>
    <w:p w:rsidR="0091532A" w:rsidRDefault="0091532A"/>
    <w:sectPr w:rsidR="0091532A" w:rsidSect="00687F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2A"/>
    <w:rsid w:val="0024231B"/>
    <w:rsid w:val="00563FA2"/>
    <w:rsid w:val="00687FE0"/>
    <w:rsid w:val="007A4CB8"/>
    <w:rsid w:val="0091532A"/>
    <w:rsid w:val="009A369D"/>
    <w:rsid w:val="00B21E47"/>
    <w:rsid w:val="00DD45DC"/>
    <w:rsid w:val="00FB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6E05"/>
  <w15:chartTrackingRefBased/>
  <w15:docId w15:val="{CD32496F-AC47-F94F-8C9C-14D00A3B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53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153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153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3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153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153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153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1532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532A"/>
    <w:rPr>
      <w:color w:val="0000FF"/>
      <w:u w:val="single"/>
    </w:rPr>
  </w:style>
  <w:style w:type="table" w:styleId="TableGrid">
    <w:name w:val="Table Grid"/>
    <w:basedOn w:val="TableNormal"/>
    <w:uiPriority w:val="39"/>
    <w:rsid w:val="0056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k@darkwoodsbrewing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bell</dc:creator>
  <cp:keywords/>
  <dc:description/>
  <cp:lastModifiedBy>nick bell</cp:lastModifiedBy>
  <cp:revision>2</cp:revision>
  <dcterms:created xsi:type="dcterms:W3CDTF">2026-02-10T19:59:00Z</dcterms:created>
  <dcterms:modified xsi:type="dcterms:W3CDTF">2026-02-10T21:09:00Z</dcterms:modified>
</cp:coreProperties>
</file>